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8302" w14:textId="18AF5AE1" w:rsidR="00EC142B" w:rsidRPr="00417D68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  <w:lang w:val="pt-BR"/>
        </w:rPr>
      </w:pPr>
      <w:bookmarkStart w:id="0" w:name="_Hlk125023516"/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COMPLEX MUZEAL DE 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Ș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TIIN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E ALE NATURII </w:t>
      </w:r>
    </w:p>
    <w:p w14:paraId="7849B5FF" w14:textId="5E469DE1" w:rsidR="00EC142B" w:rsidRPr="00417D68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  <w:lang w:val="pt-BR"/>
        </w:rPr>
      </w:pPr>
      <w:r w:rsidRPr="00417D68">
        <w:rPr>
          <w:rFonts w:ascii="Times New Roman" w:eastAsia="Times New Roman" w:hAnsi="Times New Roman"/>
          <w:bCs/>
          <w:sz w:val="24"/>
          <w:lang w:val="pt-BR"/>
        </w:rPr>
        <w:t>CONSTAN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A</w:t>
      </w:r>
    </w:p>
    <w:p w14:paraId="3ED7E269" w14:textId="77777777" w:rsidR="00EC142B" w:rsidRPr="00417D68" w:rsidRDefault="00EC142B" w:rsidP="00EC142B">
      <w:pPr>
        <w:spacing w:line="200" w:lineRule="exact"/>
        <w:rPr>
          <w:rFonts w:ascii="Times New Roman" w:eastAsia="Times New Roman" w:hAnsi="Times New Roman"/>
          <w:lang w:val="pt-BR"/>
        </w:rPr>
      </w:pPr>
    </w:p>
    <w:p w14:paraId="7B15A9D6" w14:textId="77777777" w:rsidR="00454398" w:rsidRPr="00417D68" w:rsidRDefault="00454398" w:rsidP="00EC142B">
      <w:pPr>
        <w:spacing w:line="200" w:lineRule="exact"/>
        <w:rPr>
          <w:rFonts w:ascii="Times New Roman" w:eastAsia="Times New Roman" w:hAnsi="Times New Roman"/>
          <w:lang w:val="pt-BR"/>
        </w:rPr>
      </w:pPr>
    </w:p>
    <w:p w14:paraId="092172D4" w14:textId="77777777" w:rsidR="00EC142B" w:rsidRPr="00417D68" w:rsidRDefault="00EC142B" w:rsidP="00EC142B">
      <w:pPr>
        <w:spacing w:line="200" w:lineRule="exact"/>
        <w:rPr>
          <w:rFonts w:ascii="Times New Roman" w:eastAsia="Times New Roman" w:hAnsi="Times New Roman"/>
          <w:lang w:val="pt-BR"/>
        </w:rPr>
      </w:pPr>
    </w:p>
    <w:p w14:paraId="633EDAB2" w14:textId="33409FA6" w:rsidR="00EC142B" w:rsidRPr="00417D68" w:rsidRDefault="00EC142B" w:rsidP="00EC142B">
      <w:pPr>
        <w:spacing w:line="200" w:lineRule="exact"/>
        <w:rPr>
          <w:rFonts w:ascii="Times New Roman" w:eastAsia="Times New Roman" w:hAnsi="Times New Roman"/>
          <w:sz w:val="24"/>
          <w:szCs w:val="24"/>
          <w:lang w:val="pt-BR"/>
        </w:rPr>
      </w:pP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  <w:t>ANUN</w:t>
      </w:r>
      <w:r w:rsidR="00417D68" w:rsidRPr="00417D68">
        <w:rPr>
          <w:rFonts w:ascii="Times New Roman" w:eastAsia="Times New Roman" w:hAnsi="Times New Roman"/>
          <w:sz w:val="24"/>
          <w:szCs w:val="24"/>
          <w:lang w:val="pt-BR"/>
        </w:rPr>
        <w:t>Ț</w:t>
      </w:r>
    </w:p>
    <w:p w14:paraId="7D58DAE4" w14:textId="77777777" w:rsidR="00EC142B" w:rsidRPr="00417D68" w:rsidRDefault="00EC142B" w:rsidP="00CA60CE">
      <w:pPr>
        <w:spacing w:line="285" w:lineRule="exact"/>
        <w:jc w:val="center"/>
        <w:rPr>
          <w:rFonts w:ascii="Times New Roman" w:eastAsia="Times New Roman" w:hAnsi="Times New Roman"/>
          <w:lang w:val="pt-BR"/>
        </w:rPr>
      </w:pPr>
    </w:p>
    <w:p w14:paraId="337698E8" w14:textId="0F37FE8E" w:rsidR="00CA60CE" w:rsidRPr="00CA60CE" w:rsidRDefault="0039626A" w:rsidP="00CA60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417D68">
        <w:rPr>
          <w:rFonts w:ascii="Times New Roman" w:eastAsia="Times New Roman" w:hAnsi="Times New Roman"/>
          <w:bCs/>
          <w:sz w:val="24"/>
          <w:lang w:val="pt-BR"/>
        </w:rPr>
        <w:t>privind punctajul ob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inut de candida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i la PROBA </w:t>
      </w:r>
      <w:r w:rsidR="00CA60CE">
        <w:rPr>
          <w:rFonts w:ascii="Times New Roman" w:eastAsia="Times New Roman" w:hAnsi="Times New Roman"/>
          <w:bCs/>
          <w:sz w:val="24"/>
          <w:lang w:val="pt-BR"/>
        </w:rPr>
        <w:t>PRACTICĂ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 pentru concursul organizat  în vederea ocup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rii prin concurs a unei funcţii contractuale de execuţie</w:t>
      </w:r>
      <w:r w:rsidR="005A0CAA" w:rsidRPr="00417D68">
        <w:rPr>
          <w:rFonts w:ascii="Times New Roman" w:eastAsia="Times New Roman" w:hAnsi="Times New Roman"/>
          <w:bCs/>
          <w:sz w:val="24"/>
          <w:lang w:val="pt-BR"/>
        </w:rPr>
        <w:t xml:space="preserve"> vacante</w:t>
      </w:r>
      <w:r w:rsidR="001F7445" w:rsidRPr="00417D68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–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="00CA60CE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muncitor calificat (</w:t>
      </w:r>
      <w:r w:rsidR="00CA60CE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îngrijitor animale), </w:t>
      </w:r>
      <w:proofErr w:type="spellStart"/>
      <w:r w:rsidR="00CA60CE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tr</w:t>
      </w:r>
      <w:r w:rsidR="00010FF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="00CA60CE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III</w:t>
      </w:r>
      <w:proofErr w:type="spellEnd"/>
      <w:r w:rsidR="00CA60CE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A60CE"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secția Microrezervație și păsări exotice</w:t>
      </w:r>
    </w:p>
    <w:p w14:paraId="2633830D" w14:textId="67D4C183" w:rsidR="0039626A" w:rsidRPr="00417D68" w:rsidRDefault="0039626A" w:rsidP="00CA60CE">
      <w:pPr>
        <w:spacing w:line="0" w:lineRule="atLeast"/>
        <w:ind w:left="340"/>
        <w:jc w:val="both"/>
        <w:rPr>
          <w:rFonts w:ascii="Times New Roman" w:eastAsia="Times New Roman" w:hAnsi="Times New Roman"/>
          <w:bCs/>
          <w:lang w:val="pt-BR"/>
        </w:rPr>
      </w:pPr>
    </w:p>
    <w:p w14:paraId="21374B10" w14:textId="77777777" w:rsidR="00454398" w:rsidRPr="00417D68" w:rsidRDefault="00454398" w:rsidP="0039626A">
      <w:pPr>
        <w:spacing w:line="301" w:lineRule="exact"/>
        <w:rPr>
          <w:rFonts w:ascii="Times New Roman" w:eastAsia="Times New Roman" w:hAnsi="Times New Roman"/>
          <w:bCs/>
          <w:lang w:val="pt-BR"/>
        </w:rPr>
      </w:pPr>
    </w:p>
    <w:p w14:paraId="0B51C6B1" w14:textId="08DFCED0" w:rsidR="00945B8C" w:rsidRPr="006352F3" w:rsidRDefault="0039626A" w:rsidP="006352F3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/>
          <w:bCs/>
          <w:sz w:val="24"/>
          <w:lang w:val="pt-BR"/>
        </w:rPr>
      </w:pPr>
      <w:r w:rsidRPr="00F051AC">
        <w:rPr>
          <w:rFonts w:ascii="Times New Roman" w:eastAsia="Times New Roman" w:hAnsi="Times New Roman"/>
          <w:bCs/>
          <w:sz w:val="24"/>
          <w:lang w:val="pt-BR"/>
        </w:rPr>
        <w:t xml:space="preserve">Comisia de concurs, s-a </w:t>
      </w:r>
      <w:r w:rsidR="00417D68" w:rsidRPr="00F051AC">
        <w:rPr>
          <w:rFonts w:ascii="Times New Roman" w:eastAsia="Times New Roman" w:hAnsi="Times New Roman"/>
          <w:bCs/>
          <w:sz w:val="24"/>
          <w:lang w:val="pt-BR"/>
        </w:rPr>
        <w:t>î</w:t>
      </w:r>
      <w:r w:rsidRPr="00F051AC">
        <w:rPr>
          <w:rFonts w:ascii="Times New Roman" w:eastAsia="Times New Roman" w:hAnsi="Times New Roman"/>
          <w:bCs/>
          <w:sz w:val="24"/>
          <w:lang w:val="pt-BR"/>
        </w:rPr>
        <w:t xml:space="preserve">ntrunit </w:t>
      </w:r>
      <w:r w:rsidR="00417D68" w:rsidRPr="00F051AC">
        <w:rPr>
          <w:rFonts w:ascii="Times New Roman" w:eastAsia="Times New Roman" w:hAnsi="Times New Roman"/>
          <w:bCs/>
          <w:sz w:val="24"/>
          <w:lang w:val="pt-BR"/>
        </w:rPr>
        <w:t>î</w:t>
      </w:r>
      <w:r w:rsidRPr="00F051AC">
        <w:rPr>
          <w:rFonts w:ascii="Times New Roman" w:eastAsia="Times New Roman" w:hAnsi="Times New Roman"/>
          <w:bCs/>
          <w:sz w:val="24"/>
          <w:lang w:val="pt-BR"/>
        </w:rPr>
        <w:t xml:space="preserve">n data de </w:t>
      </w:r>
      <w:r w:rsidR="00F051AC" w:rsidRPr="00F051AC">
        <w:rPr>
          <w:rFonts w:ascii="Times New Roman" w:eastAsia="Times New Roman" w:hAnsi="Times New Roman"/>
          <w:bCs/>
          <w:sz w:val="24"/>
          <w:lang w:val="pt-BR"/>
        </w:rPr>
        <w:t>20</w:t>
      </w:r>
      <w:r w:rsidR="00D94AA4" w:rsidRPr="00F051AC">
        <w:rPr>
          <w:rFonts w:ascii="Times New Roman" w:eastAsia="Times New Roman" w:hAnsi="Times New Roman"/>
          <w:bCs/>
          <w:sz w:val="24"/>
          <w:lang w:val="pt-BR"/>
        </w:rPr>
        <w:t>.03.2023</w:t>
      </w:r>
      <w:r w:rsidRPr="00F051AC">
        <w:rPr>
          <w:rFonts w:ascii="Times New Roman" w:eastAsia="Times New Roman" w:hAnsi="Times New Roman"/>
          <w:bCs/>
          <w:sz w:val="24"/>
          <w:lang w:val="pt-BR"/>
        </w:rPr>
        <w:t xml:space="preserve">, ora </w:t>
      </w:r>
      <w:r w:rsidR="00D94AA4" w:rsidRPr="00F051AC">
        <w:rPr>
          <w:rFonts w:ascii="Times New Roman" w:eastAsia="Times New Roman" w:hAnsi="Times New Roman"/>
          <w:bCs/>
          <w:sz w:val="24"/>
          <w:lang w:val="pt-BR"/>
        </w:rPr>
        <w:t>1</w:t>
      </w:r>
      <w:r w:rsidR="00F051AC" w:rsidRPr="00F051AC">
        <w:rPr>
          <w:rFonts w:ascii="Times New Roman" w:eastAsia="Times New Roman" w:hAnsi="Times New Roman"/>
          <w:bCs/>
          <w:sz w:val="24"/>
          <w:lang w:val="pt-BR"/>
        </w:rPr>
        <w:t>0</w:t>
      </w:r>
      <w:r w:rsidR="00D94AA4" w:rsidRPr="00F051AC">
        <w:rPr>
          <w:rFonts w:ascii="Times New Roman" w:eastAsia="Times New Roman" w:hAnsi="Times New Roman"/>
          <w:bCs/>
          <w:sz w:val="24"/>
          <w:lang w:val="pt-BR"/>
        </w:rPr>
        <w:t>:00</w:t>
      </w:r>
      <w:r w:rsidRPr="00F051AC">
        <w:rPr>
          <w:rFonts w:ascii="Times New Roman" w:eastAsia="Times New Roman" w:hAnsi="Times New Roman"/>
          <w:bCs/>
          <w:sz w:val="24"/>
          <w:lang w:val="pt-BR"/>
        </w:rPr>
        <w:t xml:space="preserve"> pentru sus</w:t>
      </w:r>
      <w:r w:rsidR="00417D68" w:rsidRPr="00F051AC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F051AC">
        <w:rPr>
          <w:rFonts w:ascii="Times New Roman" w:eastAsia="Times New Roman" w:hAnsi="Times New Roman"/>
          <w:bCs/>
          <w:sz w:val="24"/>
          <w:lang w:val="pt-BR"/>
        </w:rPr>
        <w:t xml:space="preserve">inerea 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probei </w:t>
      </w:r>
      <w:r w:rsidR="00CA60CE">
        <w:rPr>
          <w:rFonts w:ascii="Times New Roman" w:eastAsia="Times New Roman" w:hAnsi="Times New Roman"/>
          <w:bCs/>
          <w:sz w:val="24"/>
          <w:lang w:val="pt-BR"/>
        </w:rPr>
        <w:t>practice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ș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i a stabilit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î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n urma desf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ăș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ur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rii probei, urm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torul punctaj</w:t>
      </w:r>
      <w:r w:rsidR="005A0CAA" w:rsidRPr="00417D68">
        <w:rPr>
          <w:rFonts w:ascii="Times New Roman" w:eastAsia="Times New Roman" w:hAnsi="Times New Roman"/>
          <w:bCs/>
          <w:sz w:val="24"/>
          <w:lang w:val="pt-BR"/>
        </w:rPr>
        <w:t>:</w:t>
      </w:r>
    </w:p>
    <w:tbl>
      <w:tblPr>
        <w:tblStyle w:val="Tabelgril"/>
        <w:tblW w:w="9864" w:type="dxa"/>
        <w:tblLook w:val="04A0" w:firstRow="1" w:lastRow="0" w:firstColumn="1" w:lastColumn="0" w:noHBand="0" w:noVBand="1"/>
      </w:tblPr>
      <w:tblGrid>
        <w:gridCol w:w="704"/>
        <w:gridCol w:w="3432"/>
        <w:gridCol w:w="2522"/>
        <w:gridCol w:w="1262"/>
        <w:gridCol w:w="1944"/>
      </w:tblGrid>
      <w:tr w:rsidR="00945B8C" w:rsidRPr="009225B1" w14:paraId="7C485A18" w14:textId="77777777" w:rsidTr="00945B8C">
        <w:tc>
          <w:tcPr>
            <w:tcW w:w="704" w:type="dxa"/>
          </w:tcPr>
          <w:p w14:paraId="5B403B1B" w14:textId="77777777"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14:paraId="4A286D99" w14:textId="77777777" w:rsidR="00945B8C" w:rsidRPr="00945B8C" w:rsidRDefault="00123307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14:paraId="0C016AEA" w14:textId="5FFE4BA3"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r w:rsidR="00417D6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candideaz</w:t>
            </w:r>
            <w:r w:rsidR="00417D6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262" w:type="dxa"/>
          </w:tcPr>
          <w:p w14:paraId="2D6F4ECD" w14:textId="451C238F" w:rsidR="00945B8C" w:rsidRPr="00945B8C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0CE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1944" w:type="dxa"/>
          </w:tcPr>
          <w:p w14:paraId="222EE65E" w14:textId="4E4B4928" w:rsidR="00945B8C" w:rsidRPr="00417D68" w:rsidRDefault="00945B8C" w:rsidP="00123307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7D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Admis/ Respins pentru urm</w:t>
            </w:r>
            <w:r w:rsidR="00417D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Pr="00417D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toarea proba: interviu</w:t>
            </w:r>
          </w:p>
        </w:tc>
      </w:tr>
      <w:tr w:rsidR="0010042E" w14:paraId="2782F60E" w14:textId="77777777" w:rsidTr="00003008">
        <w:tc>
          <w:tcPr>
            <w:tcW w:w="704" w:type="dxa"/>
          </w:tcPr>
          <w:p w14:paraId="7EB54287" w14:textId="77777777"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85C" w14:textId="5B1CEEBD" w:rsidR="0010042E" w:rsidRPr="00454398" w:rsidRDefault="006352F3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695</w:t>
            </w:r>
          </w:p>
        </w:tc>
        <w:tc>
          <w:tcPr>
            <w:tcW w:w="2522" w:type="dxa"/>
          </w:tcPr>
          <w:p w14:paraId="3FAA4543" w14:textId="18686DC3" w:rsidR="0010042E" w:rsidRPr="00454398" w:rsidRDefault="004B0BDE" w:rsidP="00454398">
            <w:pPr>
              <w:jc w:val="center"/>
              <w:rPr>
                <w:bCs/>
                <w:sz w:val="24"/>
                <w:szCs w:val="24"/>
              </w:rPr>
            </w:pPr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muncitor calificat (</w:t>
            </w:r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îngrijitor animale), </w:t>
            </w:r>
            <w:proofErr w:type="spellStart"/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III</w:t>
            </w:r>
            <w:proofErr w:type="spellEnd"/>
          </w:p>
        </w:tc>
        <w:tc>
          <w:tcPr>
            <w:tcW w:w="1262" w:type="dxa"/>
          </w:tcPr>
          <w:p w14:paraId="022FEE4A" w14:textId="39FF2372" w:rsidR="0010042E" w:rsidRPr="00454398" w:rsidRDefault="009225B1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944" w:type="dxa"/>
          </w:tcPr>
          <w:p w14:paraId="03D54349" w14:textId="20610F92" w:rsidR="0010042E" w:rsidRPr="00454398" w:rsidRDefault="009225B1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  <w:tr w:rsidR="0010042E" w14:paraId="7675EBD8" w14:textId="77777777" w:rsidTr="00003008">
        <w:tc>
          <w:tcPr>
            <w:tcW w:w="704" w:type="dxa"/>
          </w:tcPr>
          <w:p w14:paraId="662639D6" w14:textId="77777777"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86B" w14:textId="733E969F" w:rsidR="0010042E" w:rsidRPr="00454398" w:rsidRDefault="006352F3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729</w:t>
            </w:r>
          </w:p>
        </w:tc>
        <w:tc>
          <w:tcPr>
            <w:tcW w:w="2522" w:type="dxa"/>
          </w:tcPr>
          <w:p w14:paraId="590D2CEC" w14:textId="40F4C2BE" w:rsidR="0010042E" w:rsidRPr="00454398" w:rsidRDefault="006352F3" w:rsidP="00454398">
            <w:pPr>
              <w:jc w:val="center"/>
              <w:rPr>
                <w:bCs/>
                <w:sz w:val="24"/>
                <w:szCs w:val="24"/>
              </w:rPr>
            </w:pPr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muncitor calificat (</w:t>
            </w:r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îngrijitor animale), </w:t>
            </w:r>
            <w:proofErr w:type="spellStart"/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Pr="00CA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III</w:t>
            </w:r>
            <w:proofErr w:type="spellEnd"/>
          </w:p>
        </w:tc>
        <w:tc>
          <w:tcPr>
            <w:tcW w:w="1262" w:type="dxa"/>
          </w:tcPr>
          <w:p w14:paraId="69814195" w14:textId="604049FB" w:rsidR="0010042E" w:rsidRPr="00454398" w:rsidRDefault="009225B1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944" w:type="dxa"/>
          </w:tcPr>
          <w:p w14:paraId="1EBDE7E5" w14:textId="69BF83D3" w:rsidR="0010042E" w:rsidRPr="00454398" w:rsidRDefault="009225B1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</w:tbl>
    <w:p w14:paraId="74155D57" w14:textId="77777777" w:rsidR="00945B8C" w:rsidRPr="00D52A68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14:paraId="72AACFE2" w14:textId="32425E14" w:rsidR="00EC142B" w:rsidRDefault="00EC142B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Candida</w:t>
      </w:r>
      <w:r w:rsidR="00417D68" w:rsidRPr="00D94AA4">
        <w:rPr>
          <w:rFonts w:ascii="Times New Roman" w:eastAsia="Times New Roman" w:hAnsi="Times New Roman"/>
          <w:bCs/>
          <w:sz w:val="24"/>
          <w:szCs w:val="24"/>
        </w:rPr>
        <w:t>ț</w:t>
      </w:r>
      <w:r w:rsidRPr="00D94AA4">
        <w:rPr>
          <w:rFonts w:ascii="Times New Roman" w:eastAsia="Times New Roman" w:hAnsi="Times New Roman"/>
          <w:bCs/>
          <w:sz w:val="24"/>
          <w:szCs w:val="24"/>
        </w:rPr>
        <w:t>ii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declara</w:t>
      </w:r>
      <w:r w:rsidR="00417D68" w:rsidRPr="00D94AA4">
        <w:rPr>
          <w:rFonts w:ascii="Times New Roman" w:eastAsia="Times New Roman" w:hAnsi="Times New Roman"/>
          <w:bCs/>
          <w:sz w:val="24"/>
          <w:szCs w:val="24"/>
        </w:rPr>
        <w:t>ț</w:t>
      </w:r>
      <w:r w:rsidR="00B5163F" w:rsidRPr="00D94AA4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"</w:t>
      </w:r>
      <w:r w:rsidR="00F01233" w:rsidRPr="00D94AA4">
        <w:rPr>
          <w:rFonts w:ascii="Times New Roman" w:eastAsia="Times New Roman" w:hAnsi="Times New Roman"/>
          <w:bCs/>
          <w:sz w:val="24"/>
          <w:szCs w:val="24"/>
        </w:rPr>
        <w:t>ADMIS</w:t>
      </w:r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" la </w:t>
      </w: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A60CE">
        <w:rPr>
          <w:rFonts w:ascii="Times New Roman" w:eastAsia="Times New Roman" w:hAnsi="Times New Roman"/>
          <w:bCs/>
          <w:sz w:val="24"/>
          <w:szCs w:val="24"/>
        </w:rPr>
        <w:t>practică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se </w:t>
      </w: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vor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prezenta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r w:rsidR="00D06484" w:rsidRPr="00D94AA4">
        <w:rPr>
          <w:rFonts w:ascii="Times New Roman" w:eastAsia="Times New Roman" w:hAnsi="Times New Roman"/>
          <w:bCs/>
          <w:sz w:val="24"/>
          <w:szCs w:val="24"/>
        </w:rPr>
        <w:t>PROBA INTERVIU</w:t>
      </w:r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, care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va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avea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loc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data de</w:t>
      </w:r>
      <w:r w:rsidR="00F01233" w:rsidRPr="00F051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051AC" w:rsidRPr="00F051AC">
        <w:rPr>
          <w:rFonts w:ascii="Times New Roman" w:eastAsia="Times New Roman" w:hAnsi="Times New Roman"/>
          <w:bCs/>
          <w:sz w:val="24"/>
          <w:szCs w:val="24"/>
        </w:rPr>
        <w:t>23</w:t>
      </w:r>
      <w:r w:rsidR="00D94AA4" w:rsidRPr="00F051AC">
        <w:rPr>
          <w:rFonts w:ascii="Times New Roman" w:eastAsia="Times New Roman" w:hAnsi="Times New Roman"/>
          <w:bCs/>
          <w:sz w:val="24"/>
          <w:szCs w:val="24"/>
        </w:rPr>
        <w:t>.03.2023</w:t>
      </w:r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or</w:t>
      </w:r>
      <w:r w:rsidR="008F4F5F" w:rsidRPr="00F051AC">
        <w:rPr>
          <w:rFonts w:ascii="Times New Roman" w:eastAsia="Times New Roman" w:hAnsi="Times New Roman"/>
          <w:bCs/>
          <w:sz w:val="24"/>
          <w:szCs w:val="24"/>
        </w:rPr>
        <w:t>a</w:t>
      </w:r>
      <w:proofErr w:type="spellEnd"/>
      <w:r w:rsidR="00F01233" w:rsidRPr="00F051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94AA4" w:rsidRPr="00F051AC">
        <w:rPr>
          <w:rFonts w:ascii="Times New Roman" w:eastAsia="Times New Roman" w:hAnsi="Times New Roman"/>
          <w:bCs/>
          <w:sz w:val="24"/>
          <w:szCs w:val="24"/>
        </w:rPr>
        <w:t xml:space="preserve">10:00 </w:t>
      </w:r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la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sediul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51AC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="00417D68" w:rsidRPr="00F051AC">
        <w:rPr>
          <w:rFonts w:ascii="Times New Roman" w:eastAsia="Times New Roman" w:hAnsi="Times New Roman"/>
          <w:bCs/>
          <w:sz w:val="24"/>
          <w:szCs w:val="24"/>
        </w:rPr>
        <w:t>Ș</w:t>
      </w:r>
      <w:r w:rsidRPr="00F051AC">
        <w:rPr>
          <w:rFonts w:ascii="Times New Roman" w:eastAsia="Times New Roman" w:hAnsi="Times New Roman"/>
          <w:bCs/>
          <w:sz w:val="24"/>
          <w:szCs w:val="24"/>
        </w:rPr>
        <w:t>tiin</w:t>
      </w:r>
      <w:r w:rsidR="00417D68" w:rsidRPr="00F051AC">
        <w:rPr>
          <w:rFonts w:ascii="Times New Roman" w:eastAsia="Times New Roman" w:hAnsi="Times New Roman"/>
          <w:bCs/>
          <w:sz w:val="24"/>
          <w:szCs w:val="24"/>
        </w:rPr>
        <w:t>ț</w:t>
      </w:r>
      <w:r w:rsidRPr="00F051AC">
        <w:rPr>
          <w:rFonts w:ascii="Times New Roman" w:eastAsia="Times New Roman" w:hAnsi="Times New Roman"/>
          <w:bCs/>
          <w:sz w:val="24"/>
          <w:szCs w:val="24"/>
        </w:rPr>
        <w:t>e</w:t>
      </w:r>
      <w:proofErr w:type="spellEnd"/>
      <w:r w:rsidRPr="00F051AC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94AA4">
        <w:rPr>
          <w:rFonts w:ascii="Times New Roman" w:eastAsia="Times New Roman" w:hAnsi="Times New Roman"/>
          <w:bCs/>
          <w:sz w:val="24"/>
          <w:szCs w:val="24"/>
        </w:rPr>
        <w:t>Constan</w:t>
      </w:r>
      <w:r w:rsidR="00417D68" w:rsidRPr="00D94AA4">
        <w:rPr>
          <w:rFonts w:ascii="Times New Roman" w:eastAsia="Times New Roman" w:hAnsi="Times New Roman"/>
          <w:bCs/>
          <w:sz w:val="24"/>
          <w:szCs w:val="24"/>
        </w:rPr>
        <w:t>ț</w:t>
      </w:r>
      <w:r w:rsidRPr="00D94AA4">
        <w:rPr>
          <w:rFonts w:ascii="Times New Roman" w:eastAsia="Times New Roman" w:hAnsi="Times New Roman"/>
          <w:bCs/>
          <w:sz w:val="24"/>
          <w:szCs w:val="24"/>
        </w:rPr>
        <w:t>a</w:t>
      </w:r>
      <w:proofErr w:type="spellEnd"/>
      <w:r w:rsidRPr="00D94A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din b-dul Mamaia nr.255</w:t>
      </w:r>
      <w:r w:rsidR="00D94A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Sală Conferință.</w:t>
      </w:r>
    </w:p>
    <w:p w14:paraId="1DF605EB" w14:textId="0CE8890D" w:rsidR="00454398" w:rsidRDefault="00454398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1AA091E" w14:textId="0D0DC899" w:rsidR="00CC30B0" w:rsidRPr="006352F3" w:rsidRDefault="00CC30B0" w:rsidP="006352F3">
      <w:pPr>
        <w:spacing w:line="234" w:lineRule="auto"/>
        <w:ind w:right="19"/>
        <w:jc w:val="center"/>
        <w:rPr>
          <w:rFonts w:ascii="Times New Roman" w:eastAsia="Times New Roman" w:hAnsi="Times New Roman"/>
          <w:b/>
          <w:bCs/>
          <w:sz w:val="24"/>
          <w:lang w:val="ro-RO"/>
        </w:rPr>
      </w:pP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Sunt declara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 admi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ș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 la proba </w:t>
      </w:r>
      <w:r w:rsidR="00CA6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practică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candida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ii care au </w:t>
      </w:r>
      <w:proofErr w:type="spellStart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obinut</w:t>
      </w:r>
      <w:proofErr w:type="spellEnd"/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minimum </w:t>
      </w:r>
      <w:r w:rsidRPr="00417D68">
        <w:rPr>
          <w:rFonts w:ascii="Times New Roman" w:eastAsia="Times New Roman" w:hAnsi="Times New Roman"/>
          <w:sz w:val="24"/>
          <w:lang w:val="ro-RO"/>
        </w:rPr>
        <w:t xml:space="preserve"> </w:t>
      </w:r>
      <w:r w:rsidRPr="00417D68">
        <w:rPr>
          <w:rFonts w:ascii="Times New Roman" w:eastAsia="Times New Roman" w:hAnsi="Times New Roman"/>
          <w:b/>
          <w:bCs/>
          <w:sz w:val="24"/>
          <w:lang w:val="ro-RO"/>
        </w:rPr>
        <w:t>50  puncte.</w:t>
      </w:r>
    </w:p>
    <w:p w14:paraId="024DC2BF" w14:textId="10E057DD" w:rsidR="00EC142B" w:rsidRPr="00417D68" w:rsidRDefault="00EC142B" w:rsidP="006962E6">
      <w:pPr>
        <w:spacing w:line="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nemultumiţi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de rezultatele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obţinute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pot formula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contestaţie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în termen de cel mult o zi lucrătoare, </w:t>
      </w:r>
      <w:r w:rsidR="00417D68"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care se depune la secretarul comisiei de </w:t>
      </w:r>
      <w:proofErr w:type="spellStart"/>
      <w:r w:rsidR="00417D68"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soluţionare</w:t>
      </w:r>
      <w:proofErr w:type="spellEnd"/>
      <w:r w:rsidR="00417D68"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a </w:t>
      </w:r>
      <w:proofErr w:type="spellStart"/>
      <w:r w:rsidR="00417D68"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contestaţiilor</w:t>
      </w:r>
      <w:proofErr w:type="spellEnd"/>
      <w:r w:rsidR="006962E6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conform H.G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.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nr. 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1336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/20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22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pentru aprobarea 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R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egulamentului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-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cadru privind 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organizarea și dezvoltarea carierei personalului contractual din sectorul bugetar plătit din fonduri publice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–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417D68">
        <w:rPr>
          <w:rFonts w:ascii="Times New Roman" w:eastAsia="Times New Roman" w:hAnsi="Times New Roman"/>
          <w:bCs/>
          <w:sz w:val="24"/>
          <w:szCs w:val="24"/>
          <w:lang w:val="ro-RO"/>
        </w:rPr>
        <w:t>cu modificări și completări la zi.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</w:p>
    <w:p w14:paraId="4BBB587F" w14:textId="64D5508C" w:rsidR="00EC142B" w:rsidRPr="00010FF9" w:rsidRDefault="00EC142B" w:rsidP="00EC142B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010FF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ab/>
      </w:r>
      <w:r w:rsidRPr="00010FF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ab/>
      </w:r>
    </w:p>
    <w:bookmarkEnd w:id="0"/>
    <w:p w14:paraId="5CD2A2FE" w14:textId="77777777" w:rsidR="00F55015" w:rsidRDefault="00F55015" w:rsidP="00F55015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81D6882" w14:textId="2B658EF9" w:rsidR="00F55015" w:rsidRPr="00F051AC" w:rsidRDefault="00F55015" w:rsidP="00F051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B3F3830" w14:textId="7D7293D7" w:rsidR="00F55015" w:rsidRPr="00F051AC" w:rsidRDefault="00F55015" w:rsidP="00F550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051AC">
        <w:rPr>
          <w:rFonts w:ascii="Times New Roman" w:eastAsia="Times New Roman" w:hAnsi="Times New Roman" w:cs="Times New Roman"/>
          <w:sz w:val="24"/>
          <w:szCs w:val="24"/>
          <w:lang w:val="pt-BR"/>
        </w:rPr>
        <w:t>Secretar</w:t>
      </w:r>
      <w:r w:rsidR="009225B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Comisie Concurs</w:t>
      </w:r>
    </w:p>
    <w:p w14:paraId="5F52C19C" w14:textId="77777777" w:rsidR="00D94AA4" w:rsidRPr="00F55015" w:rsidRDefault="00D94AA4" w:rsidP="00D94AA4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04DA693C" w14:textId="3E0D0CF5" w:rsidR="00D94AA4" w:rsidRPr="006352F3" w:rsidRDefault="00D94AA4" w:rsidP="00D94AA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352F3">
        <w:rPr>
          <w:rFonts w:ascii="Times New Roman" w:eastAsia="Times New Roman" w:hAnsi="Times New Roman" w:cs="Times New Roman"/>
          <w:sz w:val="24"/>
          <w:szCs w:val="24"/>
          <w:lang w:val="ro-RO"/>
        </w:rPr>
        <w:t>Afișată azi,</w:t>
      </w:r>
      <w:r w:rsidR="00F051AC" w:rsidRPr="006352F3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  <w:r w:rsidRPr="006352F3">
        <w:rPr>
          <w:rFonts w:ascii="Times New Roman" w:eastAsia="Times New Roman" w:hAnsi="Times New Roman" w:cs="Times New Roman"/>
          <w:sz w:val="24"/>
          <w:szCs w:val="24"/>
          <w:lang w:val="ro-RO"/>
        </w:rPr>
        <w:t>.03.2023, ora 1</w:t>
      </w:r>
      <w:r w:rsidR="00E31443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6352F3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și pe pagina de internet a CMSN</w:t>
      </w:r>
    </w:p>
    <w:sectPr w:rsidR="00D94AA4" w:rsidRPr="0063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F109" w14:textId="77777777" w:rsidR="00BA6920" w:rsidRDefault="00BA6920" w:rsidP="00454398">
      <w:r>
        <w:separator/>
      </w:r>
    </w:p>
  </w:endnote>
  <w:endnote w:type="continuationSeparator" w:id="0">
    <w:p w14:paraId="773C17C2" w14:textId="77777777" w:rsidR="00BA6920" w:rsidRDefault="00BA6920" w:rsidP="004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FBE0" w14:textId="77777777" w:rsidR="00BA6920" w:rsidRDefault="00BA6920" w:rsidP="00454398">
      <w:r>
        <w:separator/>
      </w:r>
    </w:p>
  </w:footnote>
  <w:footnote w:type="continuationSeparator" w:id="0">
    <w:p w14:paraId="148FB0D8" w14:textId="77777777" w:rsidR="00BA6920" w:rsidRDefault="00BA6920" w:rsidP="0045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40"/>
    <w:multiLevelType w:val="hybridMultilevel"/>
    <w:tmpl w:val="A664DE8C"/>
    <w:lvl w:ilvl="0" w:tplc="49C4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43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B"/>
    <w:rsid w:val="00010FF9"/>
    <w:rsid w:val="0003602D"/>
    <w:rsid w:val="000657C4"/>
    <w:rsid w:val="000D0C72"/>
    <w:rsid w:val="000E689F"/>
    <w:rsid w:val="0010042E"/>
    <w:rsid w:val="00123307"/>
    <w:rsid w:val="001B53CC"/>
    <w:rsid w:val="001D5EC0"/>
    <w:rsid w:val="001F7445"/>
    <w:rsid w:val="002E5949"/>
    <w:rsid w:val="00301716"/>
    <w:rsid w:val="00313A25"/>
    <w:rsid w:val="003739BE"/>
    <w:rsid w:val="0039626A"/>
    <w:rsid w:val="00410923"/>
    <w:rsid w:val="00417D68"/>
    <w:rsid w:val="00454398"/>
    <w:rsid w:val="004B0BDE"/>
    <w:rsid w:val="0054604F"/>
    <w:rsid w:val="005A0CAA"/>
    <w:rsid w:val="005B480A"/>
    <w:rsid w:val="006352F3"/>
    <w:rsid w:val="006962E6"/>
    <w:rsid w:val="006A0623"/>
    <w:rsid w:val="006D33A9"/>
    <w:rsid w:val="007D3D3B"/>
    <w:rsid w:val="007E25A3"/>
    <w:rsid w:val="007E4D02"/>
    <w:rsid w:val="008F4F5F"/>
    <w:rsid w:val="009225B1"/>
    <w:rsid w:val="00945B8C"/>
    <w:rsid w:val="00B413E2"/>
    <w:rsid w:val="00B5163F"/>
    <w:rsid w:val="00BA6920"/>
    <w:rsid w:val="00CA60CE"/>
    <w:rsid w:val="00CB0AA6"/>
    <w:rsid w:val="00CC30B0"/>
    <w:rsid w:val="00CF624E"/>
    <w:rsid w:val="00D06484"/>
    <w:rsid w:val="00D252BA"/>
    <w:rsid w:val="00D65416"/>
    <w:rsid w:val="00D65DBB"/>
    <w:rsid w:val="00D94AA4"/>
    <w:rsid w:val="00E31443"/>
    <w:rsid w:val="00E46F6B"/>
    <w:rsid w:val="00E52FEA"/>
    <w:rsid w:val="00EC142B"/>
    <w:rsid w:val="00F01233"/>
    <w:rsid w:val="00F051AC"/>
    <w:rsid w:val="00F51BEA"/>
    <w:rsid w:val="00F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48AE2"/>
  <w15:chartTrackingRefBased/>
  <w15:docId w15:val="{351557AB-D376-414D-A1DF-A7C8434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2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45B8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04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042E"/>
    <w:rPr>
      <w:rFonts w:ascii="Segoe UI" w:eastAsia="Calibri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45439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54398"/>
    <w:rPr>
      <w:rFonts w:ascii="Calibri" w:eastAsia="Calibri" w:hAnsi="Calibri" w:cs="Arial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45439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5439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64</cp:revision>
  <cp:lastPrinted>2023-03-20T10:03:00Z</cp:lastPrinted>
  <dcterms:created xsi:type="dcterms:W3CDTF">2021-06-15T08:28:00Z</dcterms:created>
  <dcterms:modified xsi:type="dcterms:W3CDTF">2023-03-20T10:04:00Z</dcterms:modified>
</cp:coreProperties>
</file>